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华文中宋"/>
          <w:color w:val="00000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44"/>
          <w:szCs w:val="44"/>
        </w:rPr>
        <w:t>诚信承诺书</w:t>
      </w: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</w:p>
    <w:p>
      <w:pPr>
        <w:ind w:firstLine="720" w:firstLineChars="2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为维护市场公平竞争，营造诚实守信的公共资源交易环境，我单位自愿使用安徽省公共资源交易市场主体库。自愿将本单位及其从业人员的相关信息予以登记，并同意在安徽省公共资源交易监管网及安徽1</w:t>
      </w:r>
      <w:r>
        <w:rPr>
          <w:rFonts w:ascii="仿宋" w:hAnsi="仿宋" w:eastAsia="仿宋"/>
          <w:sz w:val="36"/>
          <w:szCs w:val="36"/>
        </w:rPr>
        <w:t>6</w:t>
      </w:r>
      <w:r>
        <w:rPr>
          <w:rFonts w:hint="eastAsia" w:ascii="仿宋" w:hAnsi="仿宋" w:eastAsia="仿宋"/>
          <w:sz w:val="36"/>
          <w:szCs w:val="36"/>
        </w:rPr>
        <w:t>个市公共资源交易电子服务系统</w:t>
      </w:r>
      <w:r>
        <w:rPr>
          <w:rFonts w:ascii="仿宋" w:hAnsi="仿宋" w:eastAsia="仿宋"/>
          <w:sz w:val="36"/>
          <w:szCs w:val="36"/>
        </w:rPr>
        <w:t>对外</w:t>
      </w:r>
      <w:bookmarkStart w:id="0" w:name="_GoBack"/>
      <w:bookmarkEnd w:id="0"/>
      <w:r>
        <w:rPr>
          <w:rFonts w:ascii="仿宋" w:hAnsi="仿宋" w:eastAsia="仿宋"/>
          <w:sz w:val="36"/>
          <w:szCs w:val="36"/>
        </w:rPr>
        <w:t>发布</w:t>
      </w:r>
      <w:r>
        <w:rPr>
          <w:rFonts w:hint="eastAsia" w:ascii="仿宋" w:hAnsi="仿宋" w:eastAsia="仿宋"/>
          <w:sz w:val="36"/>
          <w:szCs w:val="36"/>
        </w:rPr>
        <w:t>登记信息</w:t>
      </w:r>
      <w:r>
        <w:rPr>
          <w:rFonts w:ascii="仿宋" w:hAnsi="仿宋" w:eastAsia="仿宋"/>
          <w:sz w:val="36"/>
          <w:szCs w:val="36"/>
        </w:rPr>
        <w:t>，接受社会监督。对此郑重承诺如下：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一、我单位提交并在系统中登记的</w:t>
      </w:r>
      <w:r>
        <w:rPr>
          <w:rFonts w:ascii="仿宋" w:hAnsi="仿宋" w:eastAsia="仿宋"/>
          <w:sz w:val="36"/>
          <w:szCs w:val="36"/>
        </w:rPr>
        <w:t>相关信息均经我单位确认无误</w:t>
      </w:r>
      <w:r>
        <w:rPr>
          <w:rFonts w:hint="eastAsia" w:ascii="仿宋" w:hAnsi="仿宋" w:eastAsia="仿宋"/>
          <w:sz w:val="36"/>
          <w:szCs w:val="36"/>
        </w:rPr>
        <w:t>，相关信息均真实有效，提交的材料无任何伪造、修改、虚假成份，材料所述内容均为本单位真实拥有。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二、我方登记的相关信息可供公共资源交易项目在资格审查、评标评审等交易环节运用和公示。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三、我方在公共资源交易项目交易过程中严格遵守各项法律法规，做到诚实守信、廉洁自律，保证不参与围标串标、弄虚作假、骗取中标、干扰评标、违约毁约、行贿受贿等违法违纪活动，自觉维护公共资源交易市场良好秩序，如有违反自愿接受处罚。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四、我单位承诺及时维护和更新电子服务系统（安徽省公共资源交易市场主体库）中我方登记的相关信息，如未能及时维护和更新，将自愿承担由此造成的一切不良后果。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若违反以上承诺，我单位愿意接受公开通报，自愿退出安徽省公共资源交易市场主体库，停止所有在各市公共资源交易系统中进行的公共资源项目交易，同意取消我单位的交易资格并自愿接受招标人或监管部门的处罚。</w:t>
      </w:r>
    </w:p>
    <w:p>
      <w:pPr>
        <w:ind w:firstLine="72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承诺人为自然人的，以上法人承诺的条款签署人同意参考此条款进行相应的承诺。</w:t>
      </w:r>
    </w:p>
    <w:p>
      <w:pPr>
        <w:rPr>
          <w:rFonts w:ascii="仿宋" w:hAnsi="仿宋" w:eastAsia="仿宋"/>
          <w:sz w:val="36"/>
          <w:szCs w:val="36"/>
        </w:rPr>
      </w:pP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单位名称（盖章）/自然人（签字）：</w:t>
      </w:r>
    </w:p>
    <w:p>
      <w:pPr>
        <w:rPr>
          <w:rFonts w:ascii="仿宋" w:hAnsi="仿宋" w:eastAsia="仿宋"/>
          <w:sz w:val="36"/>
          <w:szCs w:val="36"/>
        </w:rPr>
      </w:pP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联系地址：</w:t>
      </w:r>
    </w:p>
    <w:p>
      <w:pPr>
        <w:rPr>
          <w:rFonts w:ascii="仿宋" w:hAnsi="仿宋" w:eastAsia="仿宋"/>
          <w:sz w:val="36"/>
          <w:szCs w:val="36"/>
        </w:rPr>
      </w:pP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法定代表人（签字，自然人承诺不用在此处签字）：</w:t>
      </w:r>
    </w:p>
    <w:p>
      <w:pPr>
        <w:rPr>
          <w:rFonts w:ascii="仿宋" w:hAnsi="仿宋" w:eastAsia="仿宋"/>
          <w:sz w:val="36"/>
          <w:szCs w:val="36"/>
        </w:rPr>
      </w:pP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联系电话：</w:t>
      </w:r>
    </w:p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传真：</w:t>
      </w:r>
    </w:p>
    <w:p>
      <w:pPr>
        <w:rPr>
          <w:rFonts w:ascii="仿宋" w:hAnsi="仿宋" w:eastAsia="仿宋"/>
          <w:sz w:val="36"/>
          <w:szCs w:val="36"/>
        </w:rPr>
      </w:pPr>
    </w:p>
    <w:p>
      <w:pPr>
        <w:rPr>
          <w:rFonts w:ascii="仿宋" w:hAnsi="仿宋" w:eastAsia="仿宋"/>
          <w:sz w:val="36"/>
          <w:szCs w:val="36"/>
        </w:rPr>
      </w:pPr>
    </w:p>
    <w:p>
      <w:pPr>
        <w:ind w:firstLine="1800" w:firstLineChars="5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签署日期：</w:t>
      </w:r>
      <w:r>
        <w:rPr>
          <w:rFonts w:ascii="仿宋" w:hAnsi="仿宋" w:eastAsia="仿宋"/>
          <w:sz w:val="36"/>
          <w:szCs w:val="36"/>
        </w:rPr>
        <w:t xml:space="preserve">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2F"/>
    <w:rsid w:val="00080F7D"/>
    <w:rsid w:val="00146ABE"/>
    <w:rsid w:val="003F4CD5"/>
    <w:rsid w:val="00401A9F"/>
    <w:rsid w:val="005C5FF0"/>
    <w:rsid w:val="0060494E"/>
    <w:rsid w:val="0067575B"/>
    <w:rsid w:val="007B72FC"/>
    <w:rsid w:val="007C4BBD"/>
    <w:rsid w:val="00814FDA"/>
    <w:rsid w:val="008E63ED"/>
    <w:rsid w:val="009128D0"/>
    <w:rsid w:val="00915F28"/>
    <w:rsid w:val="00922C8E"/>
    <w:rsid w:val="0096303D"/>
    <w:rsid w:val="009B51D5"/>
    <w:rsid w:val="009E24A9"/>
    <w:rsid w:val="00A14512"/>
    <w:rsid w:val="00A76D2F"/>
    <w:rsid w:val="00A76F38"/>
    <w:rsid w:val="00B62FB0"/>
    <w:rsid w:val="00BD7C97"/>
    <w:rsid w:val="00C10E9A"/>
    <w:rsid w:val="00D83B28"/>
    <w:rsid w:val="00D90115"/>
    <w:rsid w:val="00E66784"/>
    <w:rsid w:val="00F05AFC"/>
    <w:rsid w:val="00F97A5D"/>
    <w:rsid w:val="00FF2E1F"/>
    <w:rsid w:val="3801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未处理的提及1"/>
    <w:basedOn w:val="5"/>
    <w:semiHidden/>
    <w:unhideWhenUsed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571</Characters>
  <Lines>4</Lines>
  <Paragraphs>1</Paragraphs>
  <TotalTime>88</TotalTime>
  <ScaleCrop>false</ScaleCrop>
  <LinksUpToDate>false</LinksUpToDate>
  <CharactersWithSpaces>670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2020-01-16T06:04:00Z</dcterms:created>
  <dc:creator>黄 洋洋</dc:creator>
  <cp:lastModifiedBy>会飞的喵</cp:lastModifiedBy>
  <dcterms:modified xsi:type="dcterms:W3CDTF">2021-06-09T03:02:26Z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439B8F3F387140D2B4ED69F9CC0231C0</vt:lpwstr>
  </property>
</Properties>
</file>